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FA0" w:rsidRDefault="00806FA0" w:rsidP="00B7551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2457"/>
            <wp:effectExtent l="0" t="0" r="0" b="0"/>
            <wp:docPr id="1" name="Рисунок 1" descr="C:\Users\User3\Desktop\утвер тит листы\Лях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esktop\утвер тит листы\Лях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FA0" w:rsidRDefault="00806FA0" w:rsidP="00B7551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FA0" w:rsidRDefault="00806FA0" w:rsidP="00B7551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84858" w:rsidRPr="00B66C74" w:rsidRDefault="00884858" w:rsidP="00B7551C">
      <w:pPr>
        <w:jc w:val="center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B66C74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записка.</w:t>
      </w:r>
    </w:p>
    <w:p w:rsidR="00884858" w:rsidRPr="00B66C74" w:rsidRDefault="00884858" w:rsidP="00B66C74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66C74">
        <w:rPr>
          <w:sz w:val="28"/>
          <w:szCs w:val="28"/>
        </w:rPr>
        <w:t xml:space="preserve">   </w:t>
      </w:r>
      <w:r w:rsidR="009433D9" w:rsidRPr="00B66C74">
        <w:rPr>
          <w:sz w:val="28"/>
          <w:szCs w:val="28"/>
        </w:rPr>
        <w:t>Лето – благоприятная пора для сохранения и укрепления здоровья детей, создания условий для их полноценного, всесторон</w:t>
      </w:r>
      <w:r w:rsidR="000D61F7" w:rsidRPr="00B66C74">
        <w:rPr>
          <w:sz w:val="28"/>
          <w:szCs w:val="28"/>
        </w:rPr>
        <w:t xml:space="preserve">него, психического и эстетического </w:t>
      </w:r>
      <w:r w:rsidR="009433D9" w:rsidRPr="00B66C74">
        <w:rPr>
          <w:sz w:val="28"/>
          <w:szCs w:val="28"/>
        </w:rPr>
        <w:t xml:space="preserve"> развития. Растущий и развивающийся организм ребенка очень чувствителен к воздействию различных факторов окружающей среды. Грамотная ор</w:t>
      </w:r>
      <w:r w:rsidRPr="00B66C74">
        <w:rPr>
          <w:sz w:val="28"/>
          <w:szCs w:val="28"/>
        </w:rPr>
        <w:t xml:space="preserve">ганизация летней </w:t>
      </w:r>
      <w:r w:rsidR="009433D9" w:rsidRPr="00B66C74">
        <w:rPr>
          <w:sz w:val="28"/>
          <w:szCs w:val="28"/>
        </w:rPr>
        <w:t xml:space="preserve"> работы предоставляет широкие возможности для укрепления физического и пси</w:t>
      </w:r>
      <w:r w:rsidRPr="00B66C74">
        <w:rPr>
          <w:sz w:val="28"/>
          <w:szCs w:val="28"/>
        </w:rPr>
        <w:t xml:space="preserve">хического здоровья </w:t>
      </w:r>
      <w:r w:rsidR="006A5A42" w:rsidRPr="00B66C74">
        <w:rPr>
          <w:sz w:val="28"/>
          <w:szCs w:val="28"/>
        </w:rPr>
        <w:t>обучающихся</w:t>
      </w:r>
      <w:r w:rsidR="009433D9" w:rsidRPr="00B66C74">
        <w:rPr>
          <w:sz w:val="28"/>
          <w:szCs w:val="28"/>
        </w:rPr>
        <w:t>, развития у них познавательного интереса, а также повышения компетентности родителей в обл</w:t>
      </w:r>
      <w:r w:rsidR="000D61F7" w:rsidRPr="00B66C74">
        <w:rPr>
          <w:sz w:val="28"/>
          <w:szCs w:val="28"/>
        </w:rPr>
        <w:t xml:space="preserve">асти организации летнего отдыха </w:t>
      </w:r>
      <w:r w:rsidR="009433D9" w:rsidRPr="00B66C74">
        <w:rPr>
          <w:sz w:val="28"/>
          <w:szCs w:val="28"/>
        </w:rPr>
        <w:t>детей. </w:t>
      </w:r>
      <w:r w:rsidR="009433D9" w:rsidRPr="00B66C74">
        <w:rPr>
          <w:sz w:val="28"/>
          <w:szCs w:val="28"/>
        </w:rPr>
        <w:br/>
        <w:t>Лето – особый период в жизни каждого ребёнка. От окружающих его взрослых зависит то, как он проведет это время с пользой для здоровья, развития эмоциональных и познавательных процессов. </w:t>
      </w:r>
      <w:r w:rsidR="009433D9" w:rsidRPr="00B66C74">
        <w:rPr>
          <w:sz w:val="28"/>
          <w:szCs w:val="28"/>
        </w:rPr>
        <w:br/>
        <w:t>Лето – это маленькая жизнь.</w:t>
      </w:r>
      <w:r w:rsidR="006A5A42" w:rsidRPr="00B66C74">
        <w:rPr>
          <w:sz w:val="28"/>
          <w:szCs w:val="28"/>
        </w:rPr>
        <w:t xml:space="preserve"> </w:t>
      </w:r>
      <w:r w:rsidR="009433D9" w:rsidRPr="00B66C74">
        <w:rPr>
          <w:sz w:val="28"/>
          <w:szCs w:val="28"/>
        </w:rPr>
        <w:t>Именно в этот период годы дети получают максимум впечатлений, удовольствия и радос</w:t>
      </w:r>
      <w:r w:rsidRPr="00B66C74">
        <w:rPr>
          <w:sz w:val="28"/>
          <w:szCs w:val="28"/>
        </w:rPr>
        <w:t>ти от</w:t>
      </w:r>
      <w:r w:rsidR="009433D9" w:rsidRPr="00B66C74">
        <w:rPr>
          <w:sz w:val="28"/>
          <w:szCs w:val="28"/>
        </w:rPr>
        <w:t xml:space="preserve"> новых открытий</w:t>
      </w:r>
      <w:r w:rsidR="006A5A42" w:rsidRPr="00B66C74">
        <w:rPr>
          <w:sz w:val="28"/>
          <w:szCs w:val="28"/>
        </w:rPr>
        <w:t>.</w:t>
      </w:r>
    </w:p>
    <w:p w:rsidR="009433D9" w:rsidRPr="00B66C74" w:rsidRDefault="006A5A42" w:rsidP="00B66C74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66C74">
        <w:rPr>
          <w:sz w:val="28"/>
          <w:szCs w:val="28"/>
        </w:rPr>
        <w:t xml:space="preserve">    </w:t>
      </w:r>
      <w:r w:rsidR="009433D9" w:rsidRPr="00B66C74">
        <w:rPr>
          <w:sz w:val="28"/>
          <w:szCs w:val="28"/>
        </w:rPr>
        <w:t>В рамках педагогического процесса организовываем различные виды творческо – игровой деятельности по принципу тематического дня. Каждый день отражает содержание одной основной образовательной области в интеграции с разделами области и другими образовательными областями. Планирование осуществляется на основе технологической карты педагогичес</w:t>
      </w:r>
      <w:r w:rsidR="00884858" w:rsidRPr="00B66C74">
        <w:rPr>
          <w:sz w:val="28"/>
          <w:szCs w:val="28"/>
        </w:rPr>
        <w:t xml:space="preserve">кой деятельности. </w:t>
      </w:r>
      <w:r w:rsidR="009433D9" w:rsidRPr="00B66C74">
        <w:rPr>
          <w:sz w:val="28"/>
          <w:szCs w:val="28"/>
        </w:rPr>
        <w:t>Каждый день наполняется развивающей деятельностью, с учетом инте</w:t>
      </w:r>
      <w:r w:rsidRPr="00B66C74">
        <w:rPr>
          <w:sz w:val="28"/>
          <w:szCs w:val="28"/>
        </w:rPr>
        <w:t>ресов детей</w:t>
      </w:r>
      <w:r w:rsidR="009433D9" w:rsidRPr="00B66C74">
        <w:rPr>
          <w:sz w:val="28"/>
          <w:szCs w:val="28"/>
        </w:rPr>
        <w:t>, их способностей и потребностей.</w:t>
      </w:r>
    </w:p>
    <w:p w:rsidR="00884858" w:rsidRPr="00B66C74" w:rsidRDefault="00884858" w:rsidP="00B66C7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6C74">
        <w:rPr>
          <w:rFonts w:ascii="Times New Roman" w:hAnsi="Times New Roman" w:cs="Times New Roman"/>
          <w:sz w:val="28"/>
          <w:szCs w:val="28"/>
        </w:rPr>
        <w:t xml:space="preserve">   </w:t>
      </w:r>
      <w:r w:rsidRPr="00B66C74"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Потребность творческой деятельности связана, прежде всего, с желанием ребёнка выразить себя, утвердить свою личностную позицию. Таким образом, возникла идея разработать авторскую онлайн программу по развитию творческих способностей дошкольников в художественно-изобразительной деятельности во время летнего отдыха.</w:t>
      </w: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задачи: - </w:t>
      </w:r>
      <w:r w:rsidR="009433D9" w:rsidRPr="00B66C74">
        <w:rPr>
          <w:rFonts w:ascii="Times New Roman" w:hAnsi="Times New Roman" w:cs="Times New Roman"/>
          <w:sz w:val="28"/>
          <w:szCs w:val="28"/>
        </w:rPr>
        <w:t>Поддерживать ини</w:t>
      </w:r>
      <w:r w:rsidRPr="00B66C74">
        <w:rPr>
          <w:rFonts w:ascii="Times New Roman" w:hAnsi="Times New Roman" w:cs="Times New Roman"/>
          <w:sz w:val="28"/>
          <w:szCs w:val="28"/>
        </w:rPr>
        <w:t>циативу детей в импровизации.</w:t>
      </w: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-</w:t>
      </w:r>
      <w:r w:rsidR="009433D9" w:rsidRPr="00B66C74">
        <w:rPr>
          <w:rFonts w:ascii="Times New Roman" w:hAnsi="Times New Roman" w:cs="Times New Roman"/>
          <w:sz w:val="28"/>
          <w:szCs w:val="28"/>
        </w:rPr>
        <w:t xml:space="preserve"> Активизировать воображение, инициативу, творчество ребенка. </w:t>
      </w: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 xml:space="preserve">-Воспитывать  основам </w:t>
      </w:r>
      <w:r w:rsidR="009433D9" w:rsidRPr="00B66C74">
        <w:rPr>
          <w:rFonts w:ascii="Times New Roman" w:hAnsi="Times New Roman" w:cs="Times New Roman"/>
          <w:sz w:val="28"/>
          <w:szCs w:val="28"/>
        </w:rPr>
        <w:t xml:space="preserve">культуры, духовно обогащать детей положительными эмоциями. </w:t>
      </w: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-</w:t>
      </w:r>
      <w:r w:rsidR="009433D9" w:rsidRPr="00B66C74">
        <w:rPr>
          <w:rFonts w:ascii="Times New Roman" w:hAnsi="Times New Roman" w:cs="Times New Roman"/>
          <w:sz w:val="28"/>
          <w:szCs w:val="28"/>
        </w:rPr>
        <w:t xml:space="preserve"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</w:t>
      </w:r>
    </w:p>
    <w:p w:rsidR="009433D9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-</w:t>
      </w:r>
      <w:r w:rsidR="009433D9" w:rsidRPr="00B66C74">
        <w:rPr>
          <w:rFonts w:ascii="Times New Roman" w:hAnsi="Times New Roman" w:cs="Times New Roman"/>
          <w:sz w:val="28"/>
          <w:szCs w:val="28"/>
        </w:rPr>
        <w:t>Развивать коммуникативные навыки в различных ситуациях общения: со сверстниками, педагогами, родителями и другими людьми.</w:t>
      </w: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lastRenderedPageBreak/>
        <w:t>Учебно-тематический план.</w:t>
      </w: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Группа №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7324"/>
        <w:gridCol w:w="835"/>
        <w:gridCol w:w="846"/>
      </w:tblGrid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Тема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Вводная беседа. Правила техники безопасности во время работы, игр, мероприятий.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Рисуем белым мелом.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рады солнцу».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5.06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8.06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Спортивная ярмарка.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Аппликация «Времена года».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19.06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Нетрадиционные способы рисования.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Праздник чтения «В гостях у сказки».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26.06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29.06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Работа с природными материалами.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Хоровод цветов.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День именинника.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7.07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«Вежливость».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24.08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Конкурс загадок.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28.08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Игра «Мы, играя, проверяем, что умеем и что знаем».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 xml:space="preserve">42 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lastRenderedPageBreak/>
        <w:t>Учебно-тематический план.</w:t>
      </w: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Группа № 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7365"/>
        <w:gridCol w:w="794"/>
        <w:gridCol w:w="846"/>
      </w:tblGrid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Тема.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Вводная беседа. Правила техники безопасности во время работы, игр, мероприятий.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Рисуем белым мелом.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рады солнцу».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8.06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Спортивная ярмарка.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Аппликация «Времена года».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Нетрадиционные способы рисования.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Праздник чтения «В гостях у сказки».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25.06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Работа с природными материалами.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29.06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Хоровод цветов.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2.07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День именинника.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7.07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«Вежливость».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9.07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Конкурс загадок.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24.08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Игра «Мы, играя, проверяем, что умеем и что знаем».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lastRenderedPageBreak/>
        <w:t>Учебно-тематический план.</w:t>
      </w: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Группа №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7365"/>
        <w:gridCol w:w="794"/>
        <w:gridCol w:w="846"/>
      </w:tblGrid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Тема.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Вводная беседа. Правила техники безопасности во время работы, игр, мероприятий.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Рисуем белым мелом.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рады солнцу».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Спортивная ярмарка.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10.06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Аппликация «Времена года».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Нетрадиционные способы рисования.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Праздник чтения «В гостях у сказки».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24.06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25.06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Работа с природными материалами.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Хоровод цветов.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2.07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День именинника.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7.07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8.07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«Вежливость».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9.07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Конкурс загадок.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Игра «Мы, играя, проверяем, что умеем и что знаем».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lastRenderedPageBreak/>
        <w:t>Учебно-тематический план.</w:t>
      </w:r>
    </w:p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Группа № 4.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7365"/>
        <w:gridCol w:w="794"/>
        <w:gridCol w:w="846"/>
      </w:tblGrid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Тема.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Вводная беседа. Правила техники безопасности во время работы, игр, мероприятий.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Рисуем белым мелом.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рады солнцу».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Спортивная ярмарка.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Аппликация «Времена года».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Нетрадиционные способы рисования.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Праздник чтения «В гостях у сказки».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Работа с природными материалами.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25.06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Хоровод цветов.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День именинника.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2.07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«Вежливость».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7.07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Конкурс загадок.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9.07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Игра «Мы, играя, проверяем, что умеем и что знаем».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</w:p>
        </w:tc>
      </w:tr>
      <w:tr w:rsidR="006A5A42" w:rsidRPr="00B66C74" w:rsidTr="00823156"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7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6A5A42" w:rsidRPr="00B66C74" w:rsidRDefault="006A5A42" w:rsidP="00B66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A42" w:rsidRPr="00B66C74" w:rsidRDefault="006A5A42" w:rsidP="00B66C7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33D9" w:rsidRPr="00B66C74" w:rsidRDefault="009433D9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программы.</w:t>
      </w:r>
    </w:p>
    <w:p w:rsidR="00B75567" w:rsidRPr="00B66C74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Вводная беседа. Правила техники безопасности во время работы, игр, мероприятий</w:t>
      </w:r>
      <w:r w:rsidR="00B66C74">
        <w:rPr>
          <w:rFonts w:ascii="Times New Roman" w:hAnsi="Times New Roman" w:cs="Times New Roman"/>
          <w:sz w:val="28"/>
          <w:szCs w:val="28"/>
        </w:rPr>
        <w:t>.</w:t>
      </w:r>
    </w:p>
    <w:p w:rsidR="00B75567" w:rsidRPr="00B66C74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Рисуем белым мелом.</w:t>
      </w:r>
    </w:p>
    <w:p w:rsidR="00B75567" w:rsidRPr="00B66C74" w:rsidRDefault="00B75567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Вызвать интерес к рисованию мелками на а</w:t>
      </w:r>
      <w:r w:rsidR="00DD4861" w:rsidRPr="00B66C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сфальте. Побуждать </w:t>
      </w:r>
      <w:proofErr w:type="gramStart"/>
      <w:r w:rsidR="00DD4861" w:rsidRPr="00B66C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B66C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создавать индивидуальные художественные образы, используя доступные им средства выразительности. Показать, как в работе можно интегрировать разные виды изобразительной деятельности. </w:t>
      </w:r>
    </w:p>
    <w:p w:rsidR="00B75567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Конкурс рисунков «Мы рады солнцу».</w:t>
      </w:r>
    </w:p>
    <w:p w:rsidR="00B66C74" w:rsidRDefault="00B66C74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-Раскрытие творческого потенциала, заложенного в детях, через создание художественных образов;</w:t>
      </w:r>
    </w:p>
    <w:p w:rsidR="00B66C74" w:rsidRDefault="00B66C74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коммуникативных качеств у ребенка при достижении </w:t>
      </w:r>
      <w:r w:rsidR="00DF6C56">
        <w:rPr>
          <w:rFonts w:ascii="Times New Roman" w:hAnsi="Times New Roman" w:cs="Times New Roman"/>
          <w:sz w:val="28"/>
          <w:szCs w:val="28"/>
        </w:rPr>
        <w:t>общих</w:t>
      </w:r>
      <w:r>
        <w:rPr>
          <w:rFonts w:ascii="Times New Roman" w:hAnsi="Times New Roman" w:cs="Times New Roman"/>
          <w:sz w:val="28"/>
          <w:szCs w:val="28"/>
        </w:rPr>
        <w:t xml:space="preserve"> целей в коллективе, путем творческой деятельности</w:t>
      </w:r>
      <w:r w:rsidR="00DF6C56">
        <w:rPr>
          <w:rFonts w:ascii="Times New Roman" w:hAnsi="Times New Roman" w:cs="Times New Roman"/>
          <w:sz w:val="28"/>
          <w:szCs w:val="28"/>
        </w:rPr>
        <w:t>, развивающей индивидуальные качества;</w:t>
      </w:r>
    </w:p>
    <w:p w:rsidR="00DF6C56" w:rsidRPr="00B66C74" w:rsidRDefault="00DF6C56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художественно-эстетического вкуса, фантазии, воображения.</w:t>
      </w:r>
    </w:p>
    <w:p w:rsidR="00DD4861" w:rsidRPr="00B66C74" w:rsidRDefault="00DD4861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Спортивная ярмарка.</w:t>
      </w:r>
    </w:p>
    <w:p w:rsidR="00DD4861" w:rsidRPr="00B66C74" w:rsidRDefault="00DD4861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 xml:space="preserve">повысить интерес к физическому совершенствованию своего организма; </w:t>
      </w:r>
    </w:p>
    <w:p w:rsidR="00DD4861" w:rsidRPr="00B66C74" w:rsidRDefault="00DD4861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 xml:space="preserve">- привлечь учащихся к активному образу жизни; </w:t>
      </w:r>
    </w:p>
    <w:p w:rsidR="00DD4861" w:rsidRPr="00B66C74" w:rsidRDefault="00DD4861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- развивать конкурентоспособность детей, умение зарабатывать</w:t>
      </w:r>
      <w:r w:rsidR="00DF6C56">
        <w:rPr>
          <w:rFonts w:ascii="Times New Roman" w:hAnsi="Times New Roman" w:cs="Times New Roman"/>
          <w:sz w:val="28"/>
          <w:szCs w:val="28"/>
        </w:rPr>
        <w:t xml:space="preserve"> детские </w:t>
      </w:r>
      <w:r w:rsidRPr="00B66C74">
        <w:rPr>
          <w:rFonts w:ascii="Times New Roman" w:hAnsi="Times New Roman" w:cs="Times New Roman"/>
          <w:sz w:val="28"/>
          <w:szCs w:val="28"/>
        </w:rPr>
        <w:t xml:space="preserve"> деньги и тратить по существу; </w:t>
      </w:r>
    </w:p>
    <w:p w:rsidR="00DD4861" w:rsidRPr="00B66C74" w:rsidRDefault="00DD4861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- дать детям проявить свои индивидуальные способности.</w:t>
      </w:r>
    </w:p>
    <w:p w:rsidR="00B75567" w:rsidRPr="00B66C74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Аппликация «Времена года».</w:t>
      </w:r>
    </w:p>
    <w:p w:rsidR="00EA30F5" w:rsidRPr="00B66C74" w:rsidRDefault="00EA30F5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Обобщить знания детей о природе, полученные в течение учебного года. Систематизировать знания детей о временах года, деревьях, птицах, обитателях леса. Закреплять умение работать самостоятельно. Закреплять приемы лепки.  Продолжать формировать интерес к произведениям живописи. Совершенствовать изобразительные умения. Развивать внимание, память. Воспитывать любовь и бережное отношение к природе, дружелюбие, уверенность в своих силах.</w:t>
      </w:r>
    </w:p>
    <w:p w:rsidR="00B75567" w:rsidRPr="00B66C74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Нетрадиционные способы рисования.</w:t>
      </w:r>
    </w:p>
    <w:p w:rsidR="00DF6C56" w:rsidRDefault="00EA30F5" w:rsidP="00B66C74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color w:val="000000"/>
          <w:sz w:val="28"/>
          <w:szCs w:val="28"/>
        </w:rPr>
      </w:pPr>
      <w:r w:rsidRPr="00B66C74">
        <w:rPr>
          <w:rStyle w:val="c2"/>
          <w:color w:val="000000"/>
          <w:sz w:val="28"/>
          <w:szCs w:val="28"/>
        </w:rPr>
        <w:t>Расширить представления о многообразии нетрадиционных техник рисования; закрепить приемы нетрадиционных техник рисования и способы изображения с использованием различных материалов;  развивать художественно – творческие способности детей</w:t>
      </w:r>
      <w:r w:rsidR="00DF6C56">
        <w:rPr>
          <w:rStyle w:val="c2"/>
          <w:color w:val="000000"/>
          <w:sz w:val="28"/>
          <w:szCs w:val="28"/>
        </w:rPr>
        <w:t>;</w:t>
      </w:r>
    </w:p>
    <w:p w:rsidR="00EA30F5" w:rsidRPr="00B66C74" w:rsidRDefault="00EA30F5" w:rsidP="00B66C74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B66C74">
        <w:rPr>
          <w:rStyle w:val="c2"/>
          <w:color w:val="000000"/>
          <w:sz w:val="28"/>
          <w:szCs w:val="28"/>
        </w:rPr>
        <w:t xml:space="preserve">-формировать эстетическое отношение к окружающей действительности на основе ознакомления с нетрадиционными </w:t>
      </w:r>
      <w:r w:rsidRPr="00B66C74">
        <w:rPr>
          <w:rStyle w:val="c2"/>
          <w:color w:val="000000"/>
          <w:sz w:val="28"/>
          <w:szCs w:val="28"/>
        </w:rPr>
        <w:lastRenderedPageBreak/>
        <w:t>техниками рисования;  создать условия для свободного экспериментирования с нетрадиционными художественными материалами и инструментами.</w:t>
      </w:r>
    </w:p>
    <w:p w:rsidR="00EA30F5" w:rsidRPr="00B66C74" w:rsidRDefault="00EA30F5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171B6" w:rsidRPr="00B66C74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Праздник чтения «В гостях у сказки».</w:t>
      </w:r>
    </w:p>
    <w:p w:rsidR="00EA30F5" w:rsidRPr="00B66C74" w:rsidRDefault="00EA30F5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Style w:val="c60"/>
          <w:rFonts w:ascii="Times New Roman" w:hAnsi="Times New Roman" w:cs="Times New Roman"/>
          <w:iCs/>
          <w:color w:val="000000"/>
          <w:sz w:val="28"/>
          <w:szCs w:val="28"/>
        </w:rPr>
        <w:t>Расширять кругозор детей;</w:t>
      </w:r>
      <w:r w:rsidRPr="00B66C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C74">
        <w:rPr>
          <w:rStyle w:val="c60"/>
          <w:rFonts w:ascii="Times New Roman" w:hAnsi="Times New Roman" w:cs="Times New Roman"/>
          <w:iCs/>
          <w:color w:val="000000"/>
          <w:sz w:val="28"/>
          <w:szCs w:val="28"/>
        </w:rPr>
        <w:t>развивать умение воспроизводить по памяти ранее полученную информацию;</w:t>
      </w:r>
      <w:r w:rsidRPr="00B66C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C74">
        <w:rPr>
          <w:rStyle w:val="c22"/>
          <w:rFonts w:ascii="Times New Roman" w:hAnsi="Times New Roman" w:cs="Times New Roman"/>
          <w:iCs/>
          <w:color w:val="000000"/>
          <w:sz w:val="28"/>
          <w:szCs w:val="28"/>
        </w:rPr>
        <w:t>развивать речь, воображение, фантазию;</w:t>
      </w:r>
      <w:r w:rsidRPr="00B66C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C74">
        <w:rPr>
          <w:rStyle w:val="c60"/>
          <w:rFonts w:ascii="Times New Roman" w:hAnsi="Times New Roman" w:cs="Times New Roman"/>
          <w:iCs/>
          <w:color w:val="000000"/>
          <w:sz w:val="28"/>
          <w:szCs w:val="28"/>
        </w:rPr>
        <w:t>уточнить знания народных и авторских сказок;</w:t>
      </w:r>
      <w:r w:rsidRPr="00B66C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C74">
        <w:rPr>
          <w:rStyle w:val="c60"/>
          <w:rFonts w:ascii="Times New Roman" w:hAnsi="Times New Roman" w:cs="Times New Roman"/>
          <w:iCs/>
          <w:color w:val="000000"/>
          <w:sz w:val="28"/>
          <w:szCs w:val="28"/>
        </w:rPr>
        <w:t>воспитывать интерес к чтению, любовь к устному народному творчеству.</w:t>
      </w:r>
      <w:r w:rsidR="00DF6C56">
        <w:rPr>
          <w:rStyle w:val="c60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66C74">
        <w:rPr>
          <w:rStyle w:val="c60"/>
          <w:rFonts w:ascii="Times New Roman" w:hAnsi="Times New Roman" w:cs="Times New Roman"/>
          <w:iCs/>
          <w:color w:val="000000"/>
          <w:sz w:val="28"/>
          <w:szCs w:val="28"/>
        </w:rPr>
        <w:t>Предлагаю нарисовать иллюстрации к любимым сказкам или вылепить из пластилина героев сказок.</w:t>
      </w:r>
    </w:p>
    <w:p w:rsidR="00EA30F5" w:rsidRPr="00B66C74" w:rsidRDefault="00EA30F5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Работа с природными материалами.</w:t>
      </w:r>
    </w:p>
    <w:p w:rsidR="00117766" w:rsidRPr="00B66C74" w:rsidRDefault="00117766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Поделки из природного материала поражают своим разнообразием. Для их изготовления пригодятся всевозможные «летучие» семена деревьев, высушенные листья, желуди и каштаны, ягоды рябины, замысловатые палочки и камушки. Обязательно запаситесь мхом, кусочками коры, шишками и речным песком. Съели арбуз или дыню – высушите семечки. Чем не материал для творчества! И чтобы эти богатства не залеживались, незамедлительно приступаем к работе. Я подскажу Вам несколько направлений в изготовлении поделок из природного материала.</w:t>
      </w:r>
    </w:p>
    <w:p w:rsidR="009171B6" w:rsidRPr="00B66C74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Хоровод цветов.</w:t>
      </w:r>
    </w:p>
    <w:p w:rsidR="00117766" w:rsidRPr="00B66C74" w:rsidRDefault="009171B6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17766" w:rsidRPr="00B66C7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красоту цветковых растений в стихах, песнях, танцах;</w:t>
      </w:r>
      <w:r w:rsidRPr="00B66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17766" w:rsidRPr="00B66C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природе, желание сохранять и преумножать ее богатства.</w:t>
      </w:r>
      <w:r w:rsidRPr="00B66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этой игр</w:t>
      </w:r>
      <w:proofErr w:type="gramStart"/>
      <w:r w:rsidRPr="00B66C74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B66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знаний о цветах, их выращивании. Дело пройдет интересно, если дети к нему подготовятся: прочитаем соответствующие книги, подготовим элементы костюмов, придумаем интересные вопросы друг для друга.</w:t>
      </w:r>
    </w:p>
    <w:p w:rsidR="00117766" w:rsidRPr="00B66C74" w:rsidRDefault="00117766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День именинника</w:t>
      </w:r>
      <w:r w:rsidR="009171B6" w:rsidRPr="00B66C74">
        <w:rPr>
          <w:rFonts w:ascii="Times New Roman" w:hAnsi="Times New Roman" w:cs="Times New Roman"/>
          <w:sz w:val="28"/>
          <w:szCs w:val="28"/>
        </w:rPr>
        <w:t>.</w:t>
      </w:r>
    </w:p>
    <w:p w:rsidR="00DF6C56" w:rsidRDefault="00DF6C56" w:rsidP="00DF6C5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этого праздник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поздравление с днем рождения именинников, развитие интеллектуально-творческих, организаторских способностей у детей, развитие смекалки, творческой фантазии, умения быстро ориентироваться в обстановке, </w:t>
      </w:r>
      <w:r w:rsidR="00C72051">
        <w:rPr>
          <w:rFonts w:ascii="Times New Roman" w:hAnsi="Times New Roman" w:cs="Times New Roman"/>
          <w:sz w:val="28"/>
          <w:szCs w:val="28"/>
        </w:rPr>
        <w:t>включаться в работу и радость окружающихся.</w:t>
      </w:r>
    </w:p>
    <w:p w:rsidR="00DF6C56" w:rsidRPr="00DF6C56" w:rsidRDefault="00DF6C56" w:rsidP="00DF6C5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F6C56" w:rsidRPr="00DF6C56" w:rsidRDefault="00DF6C56" w:rsidP="00DF6C56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p w:rsidR="00DF6C56" w:rsidRPr="00B66C74" w:rsidRDefault="00DF6C56" w:rsidP="00B66C74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p w:rsidR="003F26B1" w:rsidRPr="00B66C74" w:rsidRDefault="003F26B1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F6C56" w:rsidRDefault="00DF6C56" w:rsidP="00DF6C5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75567" w:rsidRPr="00B66C74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Путешествие в страну «Вежливость».</w:t>
      </w:r>
    </w:p>
    <w:p w:rsidR="003F26B1" w:rsidRPr="00B66C74" w:rsidRDefault="003F26B1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6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Познакомить детей с понятием «вежливость», «доброта», показать необходимость употребления в речи “вежливых” слов; развивать познавательный интерес, память, внимание, воображение, речь, расширить </w:t>
      </w:r>
      <w:r w:rsidR="00DF6C56">
        <w:rPr>
          <w:rFonts w:ascii="Times New Roman" w:hAnsi="Times New Roman" w:cs="Times New Roman"/>
          <w:sz w:val="28"/>
          <w:szCs w:val="28"/>
          <w:shd w:val="clear" w:color="auto" w:fill="FFFFFF"/>
        </w:rPr>
        <w:t>кругозор</w:t>
      </w:r>
      <w:r w:rsidRPr="00B66C74">
        <w:rPr>
          <w:rFonts w:ascii="Times New Roman" w:hAnsi="Times New Roman" w:cs="Times New Roman"/>
          <w:sz w:val="28"/>
          <w:szCs w:val="28"/>
          <w:shd w:val="clear" w:color="auto" w:fill="FFFFFF"/>
        </w:rPr>
        <w:t>, способствовать развитию умения сравнивать, анализировать, делать выводы; воспитывать культуру общения, формировать уважение и доброжелательное отношение к людям.</w:t>
      </w:r>
      <w:proofErr w:type="gramEnd"/>
    </w:p>
    <w:p w:rsidR="009171B6" w:rsidRPr="00B66C74" w:rsidRDefault="009171B6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элементарных этических представлений, умений, навыков и привычек вежливого обращения с окружающими людьми</w:t>
      </w:r>
      <w:r w:rsidR="003F26B1" w:rsidRPr="00B66C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75567" w:rsidRPr="00B66C74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Конкурс загадок.</w:t>
      </w:r>
    </w:p>
    <w:p w:rsidR="003F26B1" w:rsidRPr="00B66C74" w:rsidRDefault="003F26B1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мышление детей, любознательность, наблюдательность, находчивость, остроумие, интерес к родному языку; учить детей сопоставлять предметы и явления; учить поэтическому видению мира; формировать орфографическую грамотность; воспитывать чувство взаимопомощи, дружеского отношения друг к другу; воспитывать любовь к родной природе.</w:t>
      </w:r>
    </w:p>
    <w:p w:rsidR="00B66C74" w:rsidRPr="00B66C74" w:rsidRDefault="00B75567" w:rsidP="00B66C7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6C74">
        <w:rPr>
          <w:rFonts w:ascii="Times New Roman" w:hAnsi="Times New Roman" w:cs="Times New Roman"/>
          <w:sz w:val="28"/>
          <w:szCs w:val="28"/>
        </w:rPr>
        <w:t>Игра «Мы, играя, проверяем, что умеем и что знаем»</w:t>
      </w:r>
      <w:r w:rsidR="00B66C74" w:rsidRPr="00B66C74">
        <w:rPr>
          <w:rFonts w:ascii="Times New Roman" w:hAnsi="Times New Roman" w:cs="Times New Roman"/>
          <w:sz w:val="28"/>
          <w:szCs w:val="28"/>
        </w:rPr>
        <w:t>.</w:t>
      </w:r>
    </w:p>
    <w:p w:rsidR="00B66C74" w:rsidRPr="00DF6C56" w:rsidRDefault="00B66C74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F6C56">
        <w:rPr>
          <w:rStyle w:val="a4"/>
          <w:rFonts w:ascii="Times New Roman" w:hAnsi="Times New Roman" w:cs="Times New Roman"/>
          <w:b w:val="0"/>
          <w:sz w:val="28"/>
          <w:szCs w:val="28"/>
        </w:rPr>
        <w:t>Выявить знания и </w:t>
      </w:r>
      <w:r w:rsidRPr="00DF6C56">
        <w:rPr>
          <w:rFonts w:ascii="Times New Roman" w:hAnsi="Times New Roman" w:cs="Times New Roman"/>
          <w:sz w:val="28"/>
          <w:szCs w:val="28"/>
        </w:rPr>
        <w:t>умения детей по разделу “Живопись”, через теоретические и практические конкурсные задания. Закрепить навык самостоятельной художественной деятельности. Закрепить навыки работы в заданной цветовой гамме. Развивать умение применять имеющиеся теоретические знания в практической деятельности через решение проблемных заданий. Развивать творческое воображение и интерес к предмету. Воспитывать самостоятельность при выполнении практического задания.</w:t>
      </w:r>
    </w:p>
    <w:p w:rsidR="00B66C74" w:rsidRPr="00DF6C56" w:rsidRDefault="00B66C74" w:rsidP="00B66C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B66C74" w:rsidRPr="00DF6C56" w:rsidSect="0057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13187"/>
    <w:multiLevelType w:val="multilevel"/>
    <w:tmpl w:val="AFA0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6D3A01"/>
    <w:multiLevelType w:val="multilevel"/>
    <w:tmpl w:val="0F0A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A3318C"/>
    <w:multiLevelType w:val="multilevel"/>
    <w:tmpl w:val="E3BE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DA2595"/>
    <w:multiLevelType w:val="multilevel"/>
    <w:tmpl w:val="0AF0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D95BD8"/>
    <w:multiLevelType w:val="hybridMultilevel"/>
    <w:tmpl w:val="5616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584F"/>
    <w:rsid w:val="000D61F7"/>
    <w:rsid w:val="00117766"/>
    <w:rsid w:val="003A1672"/>
    <w:rsid w:val="003F26B1"/>
    <w:rsid w:val="00494286"/>
    <w:rsid w:val="005026F1"/>
    <w:rsid w:val="005701DD"/>
    <w:rsid w:val="00624DE8"/>
    <w:rsid w:val="00647343"/>
    <w:rsid w:val="00656551"/>
    <w:rsid w:val="00677059"/>
    <w:rsid w:val="006A5A42"/>
    <w:rsid w:val="00732D3A"/>
    <w:rsid w:val="00785D93"/>
    <w:rsid w:val="00806FA0"/>
    <w:rsid w:val="00884858"/>
    <w:rsid w:val="008915E4"/>
    <w:rsid w:val="0089584F"/>
    <w:rsid w:val="009171B6"/>
    <w:rsid w:val="009433D9"/>
    <w:rsid w:val="00991780"/>
    <w:rsid w:val="00A23376"/>
    <w:rsid w:val="00B24F80"/>
    <w:rsid w:val="00B31028"/>
    <w:rsid w:val="00B66C74"/>
    <w:rsid w:val="00B7551C"/>
    <w:rsid w:val="00B75567"/>
    <w:rsid w:val="00C72051"/>
    <w:rsid w:val="00CB0FE5"/>
    <w:rsid w:val="00CE5D8E"/>
    <w:rsid w:val="00D44A0C"/>
    <w:rsid w:val="00D51BA1"/>
    <w:rsid w:val="00DD4861"/>
    <w:rsid w:val="00DF6C56"/>
    <w:rsid w:val="00E4596F"/>
    <w:rsid w:val="00EA30F5"/>
    <w:rsid w:val="00EB472C"/>
    <w:rsid w:val="00F26CA1"/>
    <w:rsid w:val="00F75137"/>
    <w:rsid w:val="00FB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433D9"/>
    <w:rPr>
      <w:b/>
      <w:bCs/>
    </w:rPr>
  </w:style>
  <w:style w:type="paragraph" w:styleId="a5">
    <w:name w:val="Normal (Web)"/>
    <w:basedOn w:val="a"/>
    <w:uiPriority w:val="99"/>
    <w:unhideWhenUsed/>
    <w:rsid w:val="00943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75567"/>
    <w:pPr>
      <w:ind w:left="720"/>
      <w:contextualSpacing/>
    </w:pPr>
  </w:style>
  <w:style w:type="paragraph" w:customStyle="1" w:styleId="c3">
    <w:name w:val="c3"/>
    <w:basedOn w:val="a"/>
    <w:rsid w:val="00EA3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30F5"/>
  </w:style>
  <w:style w:type="paragraph" w:customStyle="1" w:styleId="c23">
    <w:name w:val="c23"/>
    <w:basedOn w:val="a"/>
    <w:rsid w:val="00EA3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EA30F5"/>
  </w:style>
  <w:style w:type="character" w:customStyle="1" w:styleId="c22">
    <w:name w:val="c22"/>
    <w:basedOn w:val="a0"/>
    <w:rsid w:val="00EA30F5"/>
  </w:style>
  <w:style w:type="paragraph" w:styleId="a7">
    <w:name w:val="Balloon Text"/>
    <w:basedOn w:val="a"/>
    <w:link w:val="a8"/>
    <w:uiPriority w:val="99"/>
    <w:semiHidden/>
    <w:unhideWhenUsed/>
    <w:rsid w:val="0080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60E82-62EA-46A8-B0F2-81CE9C71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kolya</dc:creator>
  <cp:lastModifiedBy>User3</cp:lastModifiedBy>
  <cp:revision>9</cp:revision>
  <cp:lastPrinted>2015-05-07T10:03:00Z</cp:lastPrinted>
  <dcterms:created xsi:type="dcterms:W3CDTF">2020-05-29T06:34:00Z</dcterms:created>
  <dcterms:modified xsi:type="dcterms:W3CDTF">2020-06-02T11:39:00Z</dcterms:modified>
</cp:coreProperties>
</file>